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24" w:rsidRPr="00125EC3" w:rsidRDefault="00D12C24" w:rsidP="00D12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D12C24" w:rsidRPr="00125EC3" w:rsidRDefault="00D12C24" w:rsidP="00D12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D12C24" w:rsidRPr="00125EC3" w:rsidRDefault="00D12C24" w:rsidP="00D12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D12C24" w:rsidRPr="00125EC3" w:rsidRDefault="00D12C24" w:rsidP="00D12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sz w:val="24"/>
          <w:szCs w:val="24"/>
        </w:rPr>
        <w:t>«Хабаровский дорожно-строительный техникум»</w:t>
      </w:r>
    </w:p>
    <w:p w:rsidR="00D12C24" w:rsidRPr="00125EC3" w:rsidRDefault="00D12C24" w:rsidP="00D12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24" w:rsidRPr="00125EC3" w:rsidRDefault="00D12C24" w:rsidP="00D1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EC3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D12C24" w:rsidRDefault="00D12C24" w:rsidP="00D12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sz w:val="24"/>
          <w:szCs w:val="24"/>
        </w:rPr>
        <w:t>(лист оценки работодателем профессиональных компетенций)</w:t>
      </w:r>
    </w:p>
    <w:p w:rsidR="00125EC3" w:rsidRPr="00125EC3" w:rsidRDefault="00125EC3" w:rsidP="00D12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24" w:rsidRPr="00125EC3" w:rsidRDefault="00D12C24" w:rsidP="00D1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sz w:val="24"/>
          <w:szCs w:val="24"/>
        </w:rPr>
        <w:t>Обучающегося_______________________________________________</w:t>
      </w:r>
      <w:r w:rsidR="00EA152B" w:rsidRPr="00125EC3">
        <w:rPr>
          <w:rFonts w:ascii="Times New Roman" w:hAnsi="Times New Roman" w:cs="Times New Roman"/>
          <w:sz w:val="24"/>
          <w:szCs w:val="24"/>
        </w:rPr>
        <w:t>_</w:t>
      </w:r>
      <w:r w:rsidR="009C6A11" w:rsidRPr="00125EC3">
        <w:rPr>
          <w:rFonts w:ascii="Times New Roman" w:hAnsi="Times New Roman" w:cs="Times New Roman"/>
          <w:sz w:val="24"/>
          <w:szCs w:val="24"/>
        </w:rPr>
        <w:t>_________________</w:t>
      </w:r>
    </w:p>
    <w:p w:rsidR="00D12C24" w:rsidRPr="00125EC3" w:rsidRDefault="00D12C24" w:rsidP="00D1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sz w:val="24"/>
          <w:szCs w:val="24"/>
        </w:rPr>
        <w:t>группы № 1</w:t>
      </w:r>
      <w:r w:rsidR="00893C99">
        <w:rPr>
          <w:rFonts w:ascii="Times New Roman" w:hAnsi="Times New Roman" w:cs="Times New Roman"/>
          <w:sz w:val="24"/>
          <w:szCs w:val="24"/>
        </w:rPr>
        <w:t>8</w:t>
      </w:r>
      <w:r w:rsidRPr="00125EC3">
        <w:rPr>
          <w:rFonts w:ascii="Times New Roman" w:hAnsi="Times New Roman" w:cs="Times New Roman"/>
          <w:sz w:val="24"/>
          <w:szCs w:val="24"/>
        </w:rPr>
        <w:t>7 ТОРАТ</w:t>
      </w:r>
    </w:p>
    <w:p w:rsidR="00125EC3" w:rsidRPr="003D1202" w:rsidRDefault="00D12C24" w:rsidP="00D12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EC3">
        <w:rPr>
          <w:rFonts w:ascii="Times New Roman" w:hAnsi="Times New Roman" w:cs="Times New Roman"/>
          <w:sz w:val="24"/>
          <w:szCs w:val="24"/>
        </w:rPr>
        <w:t xml:space="preserve">по производственной </w:t>
      </w:r>
      <w:r w:rsidR="0016276C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125EC3">
        <w:rPr>
          <w:rFonts w:ascii="Times New Roman" w:hAnsi="Times New Roman" w:cs="Times New Roman"/>
          <w:sz w:val="24"/>
          <w:szCs w:val="24"/>
        </w:rPr>
        <w:t>практике:</w:t>
      </w:r>
      <w:r w:rsidR="0016276C">
        <w:rPr>
          <w:rFonts w:ascii="Times New Roman" w:hAnsi="Times New Roman" w:cs="Times New Roman"/>
          <w:sz w:val="24"/>
          <w:szCs w:val="24"/>
        </w:rPr>
        <w:t xml:space="preserve"> </w:t>
      </w:r>
      <w:r w:rsidR="0016276C" w:rsidRPr="003D1202">
        <w:rPr>
          <w:rFonts w:ascii="Times New Roman" w:hAnsi="Times New Roman" w:cs="Times New Roman"/>
          <w:b/>
          <w:sz w:val="24"/>
          <w:szCs w:val="24"/>
        </w:rPr>
        <w:t>«23.02.03 Техническое обслуживание и ремонт автомобильного транспорта» (ППДП)</w:t>
      </w:r>
    </w:p>
    <w:p w:rsidR="00125EC3" w:rsidRPr="003D1202" w:rsidRDefault="00125EC3" w:rsidP="00D12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C24" w:rsidRPr="00125EC3" w:rsidRDefault="00D12C24" w:rsidP="0012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6452"/>
        <w:gridCol w:w="2620"/>
      </w:tblGrid>
      <w:tr w:rsidR="00D12C24" w:rsidRPr="00125EC3" w:rsidTr="009C6A11">
        <w:trPr>
          <w:trHeight w:val="74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125EC3" w:rsidRDefault="00D12C24" w:rsidP="00D12C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ПК 1.1 Организовывать и проводить работы по техническому обслуживанию и ремонту автотранспорта</w:t>
            </w:r>
            <w:r w:rsidR="007C42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2C24" w:rsidRPr="00125EC3" w:rsidRDefault="00D12C24" w:rsidP="00EA1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D12C24" w:rsidRPr="00125EC3" w:rsidRDefault="00D12C24" w:rsidP="00EA1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D12C24" w:rsidRPr="00125EC3" w:rsidTr="009C6A11">
        <w:trPr>
          <w:trHeight w:val="514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125EC3" w:rsidRDefault="00D12C24" w:rsidP="00D12C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1.Производить разборку и сборку агрегатов и узлов автомобиля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Default="00D12C24" w:rsidP="00D12C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D12C24" w:rsidRPr="00125EC3" w:rsidRDefault="00D12C24" w:rsidP="00D12C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D12C24" w:rsidRPr="00125EC3" w:rsidTr="009C6A11">
        <w:trPr>
          <w:trHeight w:val="514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125EC3" w:rsidRDefault="00D12C24" w:rsidP="00D12C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2. Осуществлять техническое обслуживание и ремонт автомобильного транспорта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Default="00D12C24" w:rsidP="00D12C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12C24" w:rsidRPr="00125EC3" w:rsidRDefault="00D12C24" w:rsidP="00D12C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D12C24" w:rsidRPr="00125EC3" w:rsidTr="009C6A11">
        <w:trPr>
          <w:trHeight w:val="102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125EC3" w:rsidRDefault="00D12C24" w:rsidP="00D12C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ПК 1.2. Осуществлять технический контроль при хранении, эксплуатации, техническом обслуживании и ремонте транспортных средств</w:t>
            </w:r>
            <w:r w:rsidR="007C42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2C24" w:rsidRPr="00125EC3" w:rsidRDefault="00D12C24" w:rsidP="00EA1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D12C24" w:rsidRPr="00125EC3" w:rsidRDefault="00D12C24" w:rsidP="00EA15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D12C24" w:rsidRPr="00125EC3" w:rsidTr="009C6A11">
        <w:trPr>
          <w:trHeight w:val="514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125EC3" w:rsidRDefault="00D12C24" w:rsidP="00D12C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1. Осуществлять технический контроль эксплуатируемого транспорта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Default="00D12C24" w:rsidP="00D12C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D12C24" w:rsidRPr="00125EC3" w:rsidRDefault="00D12C24" w:rsidP="00D12C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D12C24" w:rsidRPr="00125EC3" w:rsidTr="009C6A11">
        <w:trPr>
          <w:trHeight w:val="514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125EC3" w:rsidRDefault="00D12C24" w:rsidP="00D12C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2. Анализировать и оценивать состояние охраны труда на производственном участке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Default="00D12C24" w:rsidP="00D12C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D12C24" w:rsidRPr="00125EC3" w:rsidRDefault="00D12C24" w:rsidP="00D12C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DA7A96" w:rsidRPr="00125EC3" w:rsidTr="00493CCE">
        <w:trPr>
          <w:trHeight w:val="76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96" w:rsidRPr="00125EC3" w:rsidRDefault="00DA7A96" w:rsidP="007C4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1.3. </w:t>
            </w:r>
            <w:r w:rsidRPr="00125E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Разрабатывать технологические процессы ремонта узлов и деталей</w:t>
            </w:r>
            <w:r w:rsidR="007C42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7A96" w:rsidRPr="00125EC3" w:rsidRDefault="00DA7A96" w:rsidP="006C58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DA7A96" w:rsidRPr="00125EC3" w:rsidRDefault="00DA7A96" w:rsidP="006C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DA7A96" w:rsidRPr="00125EC3" w:rsidTr="006C589B">
        <w:trPr>
          <w:trHeight w:val="514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96" w:rsidRPr="00125EC3" w:rsidRDefault="00DA7A96" w:rsidP="00DA7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1. Разрабатывать и осуществлять технологический процесс технического обслуживания и ремонта автотранспорта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Default="00DA7A96" w:rsidP="006C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A7A96" w:rsidRPr="00125EC3" w:rsidRDefault="00DA7A96" w:rsidP="006C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DA7A96" w:rsidRPr="00125EC3" w:rsidTr="006C589B">
        <w:trPr>
          <w:trHeight w:val="514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96" w:rsidRPr="00125EC3" w:rsidRDefault="00DA7A96" w:rsidP="00DA7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2. Осуществлять самостоятельный поиск необходимой информации для решения профессиональных задач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Default="00DA7A96" w:rsidP="006C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A7A96" w:rsidRPr="00125EC3" w:rsidRDefault="00DA7A96" w:rsidP="006C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</w:tbl>
    <w:p w:rsidR="00D12C24" w:rsidRPr="00125EC3" w:rsidRDefault="00D12C24" w:rsidP="00C9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6476"/>
        <w:gridCol w:w="2596"/>
      </w:tblGrid>
      <w:tr w:rsidR="00D12C24" w:rsidRPr="00125EC3" w:rsidTr="009C6A11">
        <w:trPr>
          <w:trHeight w:val="44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E2" w:rsidRDefault="009C6A11" w:rsidP="007C42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 2.1. Планировать и организовывать рабо</w:t>
            </w:r>
            <w:r w:rsidR="007C4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по техническому обслуживанию </w:t>
            </w: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ремонту </w:t>
            </w:r>
            <w:r w:rsidR="00673534"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автотранспорта.</w:t>
            </w:r>
          </w:p>
          <w:p w:rsidR="00D12C24" w:rsidRPr="00125EC3" w:rsidRDefault="00D12C24" w:rsidP="007C42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7C42E2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D12C24" w:rsidRPr="00125EC3" w:rsidRDefault="00D12C24" w:rsidP="009C6A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D12C24" w:rsidRPr="00125EC3" w:rsidTr="009C6A11">
        <w:trPr>
          <w:trHeight w:val="293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1" w:rsidRPr="00125EC3" w:rsidRDefault="00D12C24" w:rsidP="009C6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6A11"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работу участка по установленным срокам;</w:t>
            </w:r>
          </w:p>
          <w:p w:rsidR="00D12C24" w:rsidRPr="00125EC3" w:rsidRDefault="00D12C24" w:rsidP="00D12C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Default="00D12C24" w:rsidP="006F06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12C24" w:rsidRPr="00125EC3" w:rsidRDefault="00D12C24" w:rsidP="006F06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D12C24" w:rsidRPr="00125EC3" w:rsidTr="009C6A11">
        <w:trPr>
          <w:trHeight w:val="302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Pr="00125EC3" w:rsidRDefault="00D12C24" w:rsidP="009C6A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6A11" w:rsidRPr="00125EC3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работой производственного участка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Default="00D12C24" w:rsidP="006F06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12C24" w:rsidRPr="00125EC3" w:rsidRDefault="00D12C24" w:rsidP="006F06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D12C24" w:rsidRPr="00125EC3" w:rsidTr="009C6A11">
        <w:trPr>
          <w:trHeight w:val="161"/>
        </w:trPr>
        <w:tc>
          <w:tcPr>
            <w:tcW w:w="9072" w:type="dxa"/>
            <w:gridSpan w:val="2"/>
          </w:tcPr>
          <w:p w:rsidR="009C6A11" w:rsidRPr="00125EC3" w:rsidRDefault="009C6A11" w:rsidP="00765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ПК 2.2. Контролировать и оценивать качество работы исполнителей работ</w:t>
            </w: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C24" w:rsidRPr="00125EC3" w:rsidRDefault="00D12C24" w:rsidP="009C6A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D12C24" w:rsidRPr="00125EC3" w:rsidRDefault="00D12C24" w:rsidP="009C6A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D12C24" w:rsidRPr="00125EC3" w:rsidTr="009C6A11">
        <w:trPr>
          <w:trHeight w:val="87"/>
        </w:trPr>
        <w:tc>
          <w:tcPr>
            <w:tcW w:w="6476" w:type="dxa"/>
          </w:tcPr>
          <w:p w:rsidR="009C6A11" w:rsidRPr="00125EC3" w:rsidRDefault="00D12C24" w:rsidP="009C6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C6A11" w:rsidRPr="00125EC3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технологических процессов;</w:t>
            </w:r>
          </w:p>
          <w:p w:rsidR="00D12C24" w:rsidRPr="00125EC3" w:rsidRDefault="00D12C24" w:rsidP="00EC3B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F065E" w:rsidRDefault="00D12C24" w:rsidP="00EC3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D12C24" w:rsidRPr="00125EC3" w:rsidRDefault="00D12C24" w:rsidP="00EC3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D12C24" w:rsidRPr="00125EC3" w:rsidTr="009C6A11">
        <w:trPr>
          <w:trHeight w:val="87"/>
        </w:trPr>
        <w:tc>
          <w:tcPr>
            <w:tcW w:w="6476" w:type="dxa"/>
          </w:tcPr>
          <w:p w:rsidR="00D12C24" w:rsidRPr="00125EC3" w:rsidRDefault="00D12C24" w:rsidP="00EC3B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6A11" w:rsidRPr="00125EC3">
              <w:rPr>
                <w:rFonts w:ascii="Times New Roman" w:hAnsi="Times New Roman" w:cs="Times New Roman"/>
                <w:sz w:val="24"/>
                <w:szCs w:val="24"/>
              </w:rPr>
              <w:t>Проверять качество выполненных работ</w:t>
            </w:r>
          </w:p>
        </w:tc>
        <w:tc>
          <w:tcPr>
            <w:tcW w:w="2596" w:type="dxa"/>
          </w:tcPr>
          <w:p w:rsidR="006F065E" w:rsidRDefault="00830F02" w:rsidP="00830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D12C24" w:rsidRDefault="00830F02" w:rsidP="00830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</w:t>
            </w:r>
            <w:r w:rsidR="006F06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830F02" w:rsidRPr="00125EC3" w:rsidRDefault="00830F02" w:rsidP="00830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24" w:rsidRPr="00125EC3" w:rsidTr="009C6A11">
        <w:trPr>
          <w:trHeight w:val="593"/>
        </w:trPr>
        <w:tc>
          <w:tcPr>
            <w:tcW w:w="9072" w:type="dxa"/>
            <w:gridSpan w:val="2"/>
          </w:tcPr>
          <w:p w:rsidR="009C6A11" w:rsidRPr="00125EC3" w:rsidRDefault="00D12C24" w:rsidP="00765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9C6A11"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ПК 2.3. Организовывать безопасное ведение работ при техническом обслуживании и ремонте автотранспорта.</w:t>
            </w:r>
          </w:p>
          <w:p w:rsidR="00D12C24" w:rsidRPr="00125EC3" w:rsidRDefault="00D12C24" w:rsidP="009C6A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D12C24" w:rsidRPr="00125EC3" w:rsidRDefault="00D12C24" w:rsidP="009C6A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D12C24" w:rsidRPr="00125EC3" w:rsidTr="009C6A11">
        <w:trPr>
          <w:trHeight w:val="87"/>
        </w:trPr>
        <w:tc>
          <w:tcPr>
            <w:tcW w:w="6476" w:type="dxa"/>
          </w:tcPr>
          <w:p w:rsidR="00D12C24" w:rsidRPr="00125EC3" w:rsidRDefault="00D12C24" w:rsidP="009C6A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9C6A11"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производственный инструктаж рабочих </w:t>
            </w:r>
          </w:p>
        </w:tc>
        <w:tc>
          <w:tcPr>
            <w:tcW w:w="2596" w:type="dxa"/>
          </w:tcPr>
          <w:p w:rsidR="006F065E" w:rsidRDefault="009D2F49" w:rsidP="00EC3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9D2F49" w:rsidRDefault="009D2F49" w:rsidP="00EC3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</w:t>
            </w:r>
            <w:r w:rsidR="005F44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9D2F49" w:rsidRPr="00125EC3" w:rsidRDefault="009D2F49" w:rsidP="00EC3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24" w:rsidRPr="00125EC3" w:rsidTr="009C6A11">
        <w:trPr>
          <w:trHeight w:val="87"/>
        </w:trPr>
        <w:tc>
          <w:tcPr>
            <w:tcW w:w="6476" w:type="dxa"/>
          </w:tcPr>
          <w:p w:rsidR="00D12C24" w:rsidRPr="00125EC3" w:rsidRDefault="00D12C24" w:rsidP="009C6A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9C6A11" w:rsidRPr="00125EC3">
              <w:rPr>
                <w:rFonts w:ascii="Times New Roman" w:hAnsi="Times New Roman" w:cs="Times New Roman"/>
                <w:sz w:val="24"/>
                <w:szCs w:val="24"/>
              </w:rPr>
              <w:t>Оперативно выявлять и устранять причины  нарушения технологических процессов</w:t>
            </w:r>
          </w:p>
        </w:tc>
        <w:tc>
          <w:tcPr>
            <w:tcW w:w="2596" w:type="dxa"/>
          </w:tcPr>
          <w:p w:rsidR="006F065E" w:rsidRDefault="00D12C24" w:rsidP="00EC3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D12C24" w:rsidRPr="00125EC3" w:rsidRDefault="00D12C24" w:rsidP="00EC3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5E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</w:tbl>
    <w:p w:rsidR="009C6A11" w:rsidRPr="00125EC3" w:rsidRDefault="009C6A11" w:rsidP="00D12C24">
      <w:pPr>
        <w:spacing w:line="240" w:lineRule="auto"/>
        <w:contextualSpacing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D12C24" w:rsidRPr="00125EC3" w:rsidRDefault="00D12C24" w:rsidP="00D12C24">
      <w:pPr>
        <w:spacing w:line="240" w:lineRule="auto"/>
        <w:contextualSpacing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125EC3">
        <w:rPr>
          <w:rFonts w:ascii="Times New Roman" w:hAnsi="Times New Roman" w:cs="Times New Roman"/>
          <w:b/>
          <w:w w:val="110"/>
          <w:sz w:val="24"/>
          <w:szCs w:val="24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D12C24" w:rsidRPr="00125EC3" w:rsidRDefault="00D12C24" w:rsidP="00D12C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sz w:val="24"/>
          <w:szCs w:val="24"/>
        </w:rPr>
        <w:t xml:space="preserve">Шкала оценки: </w:t>
      </w:r>
    </w:p>
    <w:p w:rsidR="00D12C24" w:rsidRPr="00125EC3" w:rsidRDefault="00D12C24" w:rsidP="00D12C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b/>
          <w:sz w:val="24"/>
          <w:szCs w:val="24"/>
        </w:rPr>
        <w:t>5</w:t>
      </w:r>
      <w:r w:rsidRPr="00125EC3">
        <w:rPr>
          <w:rFonts w:ascii="Times New Roman" w:hAnsi="Times New Roman" w:cs="Times New Roman"/>
          <w:sz w:val="24"/>
          <w:szCs w:val="24"/>
        </w:rPr>
        <w:t xml:space="preserve"> – элемент освоен в мере, достаточной для самостоятельной работы.</w:t>
      </w:r>
    </w:p>
    <w:p w:rsidR="00D12C24" w:rsidRPr="00125EC3" w:rsidRDefault="00D12C24" w:rsidP="00D12C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b/>
          <w:sz w:val="24"/>
          <w:szCs w:val="24"/>
        </w:rPr>
        <w:t>4</w:t>
      </w:r>
      <w:r w:rsidRPr="00125EC3">
        <w:rPr>
          <w:rFonts w:ascii="Times New Roman" w:hAnsi="Times New Roman" w:cs="Times New Roman"/>
          <w:sz w:val="24"/>
          <w:szCs w:val="24"/>
        </w:rPr>
        <w:t xml:space="preserve"> – элемент освоен в мере, достаточной для работы под контролем опытного специалиста</w:t>
      </w:r>
    </w:p>
    <w:p w:rsidR="00D12C24" w:rsidRPr="00125EC3" w:rsidRDefault="00D12C24" w:rsidP="00D12C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b/>
          <w:sz w:val="24"/>
          <w:szCs w:val="24"/>
        </w:rPr>
        <w:t>3</w:t>
      </w:r>
      <w:r w:rsidRPr="00125EC3">
        <w:rPr>
          <w:rFonts w:ascii="Times New Roman" w:hAnsi="Times New Roman" w:cs="Times New Roman"/>
          <w:sz w:val="24"/>
          <w:szCs w:val="24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D12C24" w:rsidRPr="00125EC3" w:rsidRDefault="00D12C24" w:rsidP="00D12C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C3">
        <w:rPr>
          <w:rFonts w:ascii="Times New Roman" w:hAnsi="Times New Roman" w:cs="Times New Roman"/>
          <w:b/>
          <w:sz w:val="24"/>
          <w:szCs w:val="24"/>
        </w:rPr>
        <w:t>2</w:t>
      </w:r>
      <w:r w:rsidRPr="00125EC3">
        <w:rPr>
          <w:rFonts w:ascii="Times New Roman" w:hAnsi="Times New Roman" w:cs="Times New Roman"/>
          <w:sz w:val="24"/>
          <w:szCs w:val="24"/>
        </w:rPr>
        <w:t xml:space="preserve"> – элемент не освоен</w:t>
      </w:r>
    </w:p>
    <w:p w:rsidR="00D12C24" w:rsidRPr="00125EC3" w:rsidRDefault="00D12C24" w:rsidP="00D12C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EC3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125EC3">
        <w:rPr>
          <w:rFonts w:ascii="Times New Roman" w:hAnsi="Times New Roman" w:cs="Times New Roman"/>
          <w:sz w:val="24"/>
          <w:szCs w:val="24"/>
        </w:rPr>
        <w:t>–оценка элемента не возможна по технологическим условиям производства</w:t>
      </w:r>
    </w:p>
    <w:p w:rsidR="009C6A11" w:rsidRPr="00125EC3" w:rsidRDefault="009C6A11" w:rsidP="00D12C24">
      <w:pPr>
        <w:spacing w:line="240" w:lineRule="auto"/>
        <w:contextualSpacing/>
        <w:jc w:val="both"/>
        <w:rPr>
          <w:rFonts w:ascii="Times New Roman" w:hAnsi="Times New Roman" w:cs="Times New Roman"/>
          <w:w w:val="125"/>
          <w:sz w:val="24"/>
          <w:szCs w:val="24"/>
        </w:rPr>
      </w:pPr>
    </w:p>
    <w:p w:rsidR="00125EC3" w:rsidRDefault="00125EC3" w:rsidP="009C6A11">
      <w:pPr>
        <w:spacing w:line="240" w:lineRule="auto"/>
        <w:contextualSpacing/>
        <w:jc w:val="both"/>
        <w:rPr>
          <w:rFonts w:ascii="Times New Roman" w:hAnsi="Times New Roman" w:cs="Times New Roman"/>
          <w:w w:val="125"/>
          <w:sz w:val="24"/>
          <w:szCs w:val="24"/>
        </w:rPr>
      </w:pPr>
      <w:r>
        <w:rPr>
          <w:rFonts w:ascii="Times New Roman" w:hAnsi="Times New Roman" w:cs="Times New Roman"/>
          <w:w w:val="125"/>
          <w:sz w:val="24"/>
          <w:szCs w:val="24"/>
        </w:rPr>
        <w:t>Работодатель______________  ______________     ______________</w:t>
      </w:r>
    </w:p>
    <w:p w:rsidR="00125EC3" w:rsidRDefault="009C6A11" w:rsidP="009C6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E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125EC3">
        <w:rPr>
          <w:rFonts w:ascii="Times New Roman" w:hAnsi="Times New Roman" w:cs="Times New Roman"/>
          <w:sz w:val="24"/>
          <w:szCs w:val="24"/>
          <w:vertAlign w:val="superscript"/>
        </w:rPr>
        <w:t xml:space="preserve">  должность                            подпись                                                 Ф.И.О.</w:t>
      </w:r>
    </w:p>
    <w:p w:rsidR="00125EC3" w:rsidRPr="00125EC3" w:rsidRDefault="00125EC3" w:rsidP="009C6A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5E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125EC3">
        <w:rPr>
          <w:rFonts w:ascii="Times New Roman" w:hAnsi="Times New Roman" w:cs="Times New Roman"/>
          <w:sz w:val="28"/>
          <w:szCs w:val="28"/>
          <w:vertAlign w:val="superscript"/>
        </w:rPr>
        <w:t xml:space="preserve"> М.П.</w:t>
      </w:r>
    </w:p>
    <w:p w:rsidR="00125EC3" w:rsidRDefault="00125EC3" w:rsidP="009C6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20A27" w:rsidRPr="00125EC3" w:rsidRDefault="00125EC3" w:rsidP="009C6A11">
      <w:pPr>
        <w:spacing w:line="240" w:lineRule="auto"/>
        <w:contextualSpacing/>
        <w:jc w:val="both"/>
        <w:rPr>
          <w:sz w:val="24"/>
          <w:szCs w:val="24"/>
        </w:rPr>
      </w:pPr>
      <w:r w:rsidRPr="00125EC3">
        <w:rPr>
          <w:rFonts w:ascii="Times New Roman" w:hAnsi="Times New Roman" w:cs="Times New Roman"/>
          <w:sz w:val="24"/>
          <w:szCs w:val="24"/>
        </w:rPr>
        <w:t xml:space="preserve"> </w:t>
      </w:r>
      <w:r w:rsidR="009C6A11" w:rsidRPr="00125EC3">
        <w:rPr>
          <w:rFonts w:ascii="Times New Roman" w:hAnsi="Times New Roman" w:cs="Times New Roman"/>
          <w:sz w:val="24"/>
          <w:szCs w:val="24"/>
        </w:rPr>
        <w:t>«___» _____________20___ г.</w:t>
      </w:r>
      <w:r w:rsidR="009C6A11" w:rsidRPr="00125E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6A11" w:rsidRPr="00125EC3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20A27" w:rsidRPr="00125EC3" w:rsidSect="00830F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C24"/>
    <w:rsid w:val="00125EC3"/>
    <w:rsid w:val="0016276C"/>
    <w:rsid w:val="00191FAD"/>
    <w:rsid w:val="001F631B"/>
    <w:rsid w:val="00391C84"/>
    <w:rsid w:val="003C0B3A"/>
    <w:rsid w:val="003D1202"/>
    <w:rsid w:val="00493CCE"/>
    <w:rsid w:val="005F443D"/>
    <w:rsid w:val="00634B65"/>
    <w:rsid w:val="00673534"/>
    <w:rsid w:val="006F065E"/>
    <w:rsid w:val="00765FAD"/>
    <w:rsid w:val="007C42E2"/>
    <w:rsid w:val="00830F02"/>
    <w:rsid w:val="00893C99"/>
    <w:rsid w:val="009C6A11"/>
    <w:rsid w:val="009D2F49"/>
    <w:rsid w:val="009E3CB4"/>
    <w:rsid w:val="00A13161"/>
    <w:rsid w:val="00A449A6"/>
    <w:rsid w:val="00C50227"/>
    <w:rsid w:val="00C63654"/>
    <w:rsid w:val="00C95ED8"/>
    <w:rsid w:val="00D12C24"/>
    <w:rsid w:val="00DA7A96"/>
    <w:rsid w:val="00DB4B1B"/>
    <w:rsid w:val="00EA152B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F6D3"/>
  <w15:docId w15:val="{CF6904E2-87D8-48AF-884D-B19463A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2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2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2022-04-12T03:47:00Z</cp:lastPrinted>
  <dcterms:created xsi:type="dcterms:W3CDTF">2017-09-06T02:41:00Z</dcterms:created>
  <dcterms:modified xsi:type="dcterms:W3CDTF">2022-04-27T02:46:00Z</dcterms:modified>
</cp:coreProperties>
</file>