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E3A09" w14:textId="77777777" w:rsidR="00497D12" w:rsidRDefault="003F317F" w:rsidP="00497D12">
      <w:pPr>
        <w:shd w:val="clear" w:color="auto" w:fill="FFFFFF"/>
        <w:ind w:firstLine="708"/>
        <w:jc w:val="center"/>
        <w:textAlignment w:val="baseline"/>
        <w:rPr>
          <w:rFonts w:eastAsia="Calibri"/>
          <w:bCs/>
          <w:sz w:val="28"/>
          <w:szCs w:val="28"/>
        </w:rPr>
      </w:pPr>
      <w:r>
        <w:rPr>
          <w:sz w:val="28"/>
          <w:szCs w:val="28"/>
        </w:rPr>
        <w:t xml:space="preserve">Доклад о </w:t>
      </w:r>
      <w:r w:rsidRPr="003F317F">
        <w:rPr>
          <w:b/>
          <w:sz w:val="28"/>
          <w:szCs w:val="28"/>
        </w:rPr>
        <w:t xml:space="preserve">промежуточном </w:t>
      </w:r>
      <w:r w:rsidR="00497D12">
        <w:rPr>
          <w:sz w:val="28"/>
          <w:szCs w:val="28"/>
        </w:rPr>
        <w:t xml:space="preserve">исполнении плана </w:t>
      </w:r>
      <w:r w:rsidR="00497D12" w:rsidRPr="008852CD">
        <w:rPr>
          <w:rFonts w:eastAsia="Calibri"/>
          <w:bCs/>
          <w:sz w:val="28"/>
          <w:szCs w:val="28"/>
        </w:rPr>
        <w:t>реализации антикоррупционных мероприятий на 202</w:t>
      </w:r>
      <w:r>
        <w:rPr>
          <w:rFonts w:eastAsia="Calibri"/>
          <w:bCs/>
          <w:sz w:val="28"/>
          <w:szCs w:val="28"/>
        </w:rPr>
        <w:t>5</w:t>
      </w:r>
      <w:r w:rsidR="00497D12" w:rsidRPr="008852CD">
        <w:rPr>
          <w:rFonts w:eastAsia="Calibri"/>
          <w:bCs/>
          <w:sz w:val="28"/>
          <w:szCs w:val="28"/>
        </w:rPr>
        <w:t xml:space="preserve"> год</w:t>
      </w:r>
      <w:r w:rsidR="00497D12">
        <w:rPr>
          <w:rFonts w:eastAsia="Calibri"/>
          <w:bCs/>
          <w:sz w:val="28"/>
          <w:szCs w:val="28"/>
        </w:rPr>
        <w:t xml:space="preserve"> </w:t>
      </w:r>
    </w:p>
    <w:p w14:paraId="15154244" w14:textId="77777777" w:rsidR="00497D12" w:rsidRDefault="00497D12" w:rsidP="00497D12">
      <w:pPr>
        <w:shd w:val="clear" w:color="auto" w:fill="FFFFFF"/>
        <w:ind w:firstLine="708"/>
        <w:jc w:val="center"/>
        <w:textAlignment w:val="baseline"/>
        <w:rPr>
          <w:rFonts w:eastAsia="Calibri"/>
          <w:bCs/>
          <w:sz w:val="28"/>
          <w:szCs w:val="28"/>
        </w:rPr>
      </w:pPr>
      <w:r>
        <w:rPr>
          <w:sz w:val="28"/>
          <w:szCs w:val="28"/>
        </w:rPr>
        <w:t>к</w:t>
      </w:r>
      <w:r w:rsidRPr="008852CD">
        <w:rPr>
          <w:sz w:val="28"/>
          <w:szCs w:val="28"/>
        </w:rPr>
        <w:t>раев</w:t>
      </w:r>
      <w:r>
        <w:rPr>
          <w:sz w:val="28"/>
          <w:szCs w:val="28"/>
        </w:rPr>
        <w:t>ым</w:t>
      </w:r>
      <w:r w:rsidRPr="008852CD">
        <w:rPr>
          <w:sz w:val="28"/>
          <w:szCs w:val="28"/>
        </w:rPr>
        <w:t xml:space="preserve"> г</w:t>
      </w:r>
      <w:r w:rsidRPr="008852CD">
        <w:rPr>
          <w:rFonts w:eastAsia="Calibri"/>
          <w:bCs/>
          <w:sz w:val="28"/>
          <w:szCs w:val="28"/>
        </w:rPr>
        <w:t>осударственн</w:t>
      </w:r>
      <w:r>
        <w:rPr>
          <w:rFonts w:eastAsia="Calibri"/>
          <w:bCs/>
          <w:sz w:val="28"/>
          <w:szCs w:val="28"/>
        </w:rPr>
        <w:t>ым</w:t>
      </w:r>
      <w:r w:rsidRPr="008852CD">
        <w:rPr>
          <w:rFonts w:eastAsia="Calibri"/>
          <w:bCs/>
          <w:sz w:val="28"/>
          <w:szCs w:val="28"/>
        </w:rPr>
        <w:t xml:space="preserve"> бюджетн</w:t>
      </w:r>
      <w:r>
        <w:rPr>
          <w:rFonts w:eastAsia="Calibri"/>
          <w:bCs/>
          <w:sz w:val="28"/>
          <w:szCs w:val="28"/>
        </w:rPr>
        <w:t>ым</w:t>
      </w:r>
      <w:r w:rsidRPr="008852CD">
        <w:rPr>
          <w:rFonts w:eastAsia="Calibri"/>
          <w:bCs/>
          <w:sz w:val="28"/>
          <w:szCs w:val="28"/>
        </w:rPr>
        <w:t xml:space="preserve"> </w:t>
      </w:r>
    </w:p>
    <w:p w14:paraId="6B9BD9C1" w14:textId="77777777" w:rsidR="00497D12" w:rsidRDefault="00497D12" w:rsidP="00497D12">
      <w:pPr>
        <w:shd w:val="clear" w:color="auto" w:fill="FFFFFF"/>
        <w:ind w:firstLine="708"/>
        <w:jc w:val="center"/>
        <w:textAlignment w:val="baseline"/>
        <w:rPr>
          <w:rFonts w:eastAsia="Calibri"/>
          <w:bCs/>
          <w:sz w:val="28"/>
          <w:szCs w:val="28"/>
        </w:rPr>
      </w:pPr>
      <w:r w:rsidRPr="008852CD">
        <w:rPr>
          <w:rFonts w:eastAsia="Calibri"/>
          <w:bCs/>
          <w:sz w:val="28"/>
          <w:szCs w:val="28"/>
        </w:rPr>
        <w:t>профессиональн</w:t>
      </w:r>
      <w:r>
        <w:rPr>
          <w:rFonts w:eastAsia="Calibri"/>
          <w:bCs/>
          <w:sz w:val="28"/>
          <w:szCs w:val="28"/>
        </w:rPr>
        <w:t xml:space="preserve">ым </w:t>
      </w:r>
      <w:r w:rsidRPr="008852CD">
        <w:rPr>
          <w:rFonts w:eastAsia="Calibri"/>
          <w:bCs/>
          <w:sz w:val="28"/>
          <w:szCs w:val="28"/>
        </w:rPr>
        <w:t>образовательн</w:t>
      </w:r>
      <w:r>
        <w:rPr>
          <w:rFonts w:eastAsia="Calibri"/>
          <w:bCs/>
          <w:sz w:val="28"/>
          <w:szCs w:val="28"/>
        </w:rPr>
        <w:t>ым</w:t>
      </w:r>
      <w:r w:rsidRPr="008852CD">
        <w:rPr>
          <w:rFonts w:eastAsia="Calibri"/>
          <w:bCs/>
          <w:sz w:val="28"/>
          <w:szCs w:val="28"/>
        </w:rPr>
        <w:t xml:space="preserve"> учреждение</w:t>
      </w:r>
      <w:r>
        <w:rPr>
          <w:rFonts w:eastAsia="Calibri"/>
          <w:bCs/>
          <w:sz w:val="28"/>
          <w:szCs w:val="28"/>
        </w:rPr>
        <w:t>м</w:t>
      </w:r>
      <w:r w:rsidRPr="008852CD">
        <w:rPr>
          <w:rFonts w:eastAsia="Calibri"/>
          <w:bCs/>
          <w:sz w:val="28"/>
          <w:szCs w:val="28"/>
        </w:rPr>
        <w:t xml:space="preserve"> </w:t>
      </w:r>
    </w:p>
    <w:p w14:paraId="54FDC403" w14:textId="77777777" w:rsidR="00497D12" w:rsidRDefault="00497D12" w:rsidP="00497D12">
      <w:pPr>
        <w:shd w:val="clear" w:color="auto" w:fill="FFFFFF"/>
        <w:ind w:firstLine="708"/>
        <w:jc w:val="center"/>
        <w:textAlignment w:val="baseline"/>
        <w:rPr>
          <w:rFonts w:eastAsia="Calibri"/>
          <w:bCs/>
          <w:sz w:val="28"/>
          <w:szCs w:val="28"/>
        </w:rPr>
      </w:pPr>
      <w:r w:rsidRPr="008852CD">
        <w:rPr>
          <w:rFonts w:eastAsia="Calibri"/>
          <w:bCs/>
          <w:sz w:val="28"/>
          <w:szCs w:val="28"/>
        </w:rPr>
        <w:t>«</w:t>
      </w:r>
      <w:r w:rsidRPr="008852CD">
        <w:rPr>
          <w:sz w:val="28"/>
          <w:szCs w:val="28"/>
        </w:rPr>
        <w:t>Х</w:t>
      </w:r>
      <w:r w:rsidRPr="008852CD">
        <w:rPr>
          <w:rFonts w:eastAsia="Calibri"/>
          <w:bCs/>
          <w:sz w:val="28"/>
          <w:szCs w:val="28"/>
        </w:rPr>
        <w:t>абаровский дорожно-строительный техникум»</w:t>
      </w:r>
    </w:p>
    <w:p w14:paraId="26558D85" w14:textId="77777777" w:rsidR="00497D12" w:rsidRDefault="00497D12" w:rsidP="00497D12">
      <w:pPr>
        <w:shd w:val="clear" w:color="auto" w:fill="FFFFFF"/>
        <w:ind w:firstLine="708"/>
        <w:jc w:val="center"/>
        <w:textAlignment w:val="baseline"/>
        <w:rPr>
          <w:rFonts w:eastAsia="Calibri"/>
          <w:bCs/>
          <w:sz w:val="28"/>
          <w:szCs w:val="28"/>
        </w:rPr>
      </w:pPr>
    </w:p>
    <w:p w14:paraId="3B22E668" w14:textId="77777777" w:rsidR="00497D12" w:rsidRDefault="00497D12" w:rsidP="00497D12">
      <w:pPr>
        <w:shd w:val="clear" w:color="auto" w:fill="FFFFFF"/>
        <w:ind w:firstLine="708"/>
        <w:jc w:val="center"/>
        <w:textAlignment w:val="baseline"/>
        <w:rPr>
          <w:rFonts w:eastAsia="Calibri"/>
          <w:bCs/>
          <w:sz w:val="28"/>
          <w:szCs w:val="28"/>
        </w:rPr>
      </w:pPr>
    </w:p>
    <w:p w14:paraId="44EDFB5F" w14:textId="475F72CB" w:rsidR="00497D12" w:rsidRDefault="00716E90" w:rsidP="00497D12">
      <w:pPr>
        <w:shd w:val="clear" w:color="auto" w:fill="FFFFFF"/>
        <w:ind w:firstLine="708"/>
        <w:textAlignment w:val="baseline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29</w:t>
      </w:r>
      <w:r w:rsidR="00A415BD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апреля</w:t>
      </w:r>
      <w:r w:rsidR="00497D12">
        <w:rPr>
          <w:rFonts w:eastAsia="Calibri"/>
          <w:bCs/>
          <w:sz w:val="28"/>
          <w:szCs w:val="28"/>
        </w:rPr>
        <w:t xml:space="preserve"> 202</w:t>
      </w:r>
      <w:r w:rsidR="00CD132F">
        <w:rPr>
          <w:rFonts w:eastAsia="Calibri"/>
          <w:bCs/>
          <w:sz w:val="28"/>
          <w:szCs w:val="28"/>
        </w:rPr>
        <w:t>6</w:t>
      </w:r>
      <w:r w:rsidR="00497D12">
        <w:rPr>
          <w:rFonts w:eastAsia="Calibri"/>
          <w:bCs/>
          <w:sz w:val="28"/>
          <w:szCs w:val="28"/>
        </w:rPr>
        <w:t xml:space="preserve"> г.</w:t>
      </w:r>
      <w:r w:rsidR="00497D12">
        <w:rPr>
          <w:rFonts w:eastAsia="Calibri"/>
          <w:bCs/>
          <w:sz w:val="28"/>
          <w:szCs w:val="28"/>
        </w:rPr>
        <w:tab/>
      </w:r>
      <w:r w:rsidR="00497D12">
        <w:rPr>
          <w:rFonts w:eastAsia="Calibri"/>
          <w:bCs/>
          <w:sz w:val="28"/>
          <w:szCs w:val="28"/>
        </w:rPr>
        <w:tab/>
      </w:r>
      <w:r w:rsidR="00497D12">
        <w:rPr>
          <w:rFonts w:eastAsia="Calibri"/>
          <w:bCs/>
          <w:sz w:val="28"/>
          <w:szCs w:val="28"/>
        </w:rPr>
        <w:tab/>
      </w:r>
      <w:r w:rsidR="00497D12">
        <w:rPr>
          <w:rFonts w:eastAsia="Calibri"/>
          <w:bCs/>
          <w:sz w:val="28"/>
          <w:szCs w:val="28"/>
        </w:rPr>
        <w:tab/>
      </w:r>
      <w:r w:rsidR="00497D12">
        <w:rPr>
          <w:rFonts w:eastAsia="Calibri"/>
          <w:bCs/>
          <w:sz w:val="28"/>
          <w:szCs w:val="28"/>
        </w:rPr>
        <w:tab/>
      </w:r>
      <w:r w:rsidR="00497D12">
        <w:rPr>
          <w:rFonts w:eastAsia="Calibri"/>
          <w:bCs/>
          <w:sz w:val="28"/>
          <w:szCs w:val="28"/>
        </w:rPr>
        <w:tab/>
        <w:t>г. Хабаровск</w:t>
      </w:r>
    </w:p>
    <w:p w14:paraId="78D1524F" w14:textId="77777777" w:rsidR="00497D12" w:rsidRDefault="00497D12" w:rsidP="00497D12">
      <w:pPr>
        <w:shd w:val="clear" w:color="auto" w:fill="FFFFFF"/>
        <w:ind w:firstLine="708"/>
        <w:textAlignment w:val="baseline"/>
        <w:rPr>
          <w:rFonts w:eastAsia="Calibri"/>
          <w:bCs/>
          <w:sz w:val="28"/>
          <w:szCs w:val="28"/>
        </w:rPr>
      </w:pPr>
    </w:p>
    <w:p w14:paraId="114FA8FF" w14:textId="77777777" w:rsidR="00497D12" w:rsidRDefault="00497D12" w:rsidP="00497D12">
      <w:pPr>
        <w:shd w:val="clear" w:color="auto" w:fill="FFFFFF"/>
        <w:ind w:firstLine="708"/>
        <w:textAlignment w:val="baseline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Рассмотрен на общем собрании коллектива</w:t>
      </w:r>
    </w:p>
    <w:p w14:paraId="381301B3" w14:textId="75E6F1E2" w:rsidR="00497D12" w:rsidRPr="00EF1F83" w:rsidRDefault="00716E90" w:rsidP="00497D12">
      <w:pPr>
        <w:shd w:val="clear" w:color="auto" w:fill="FFFFFF"/>
        <w:ind w:firstLine="708"/>
        <w:textAlignment w:val="baseline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29.04</w:t>
      </w:r>
      <w:r w:rsidR="00A415BD" w:rsidRPr="00EF1F83">
        <w:rPr>
          <w:rFonts w:eastAsia="Calibri"/>
          <w:b/>
          <w:bCs/>
          <w:sz w:val="28"/>
          <w:szCs w:val="28"/>
        </w:rPr>
        <w:t>.202</w:t>
      </w:r>
      <w:r w:rsidR="00CD132F">
        <w:rPr>
          <w:rFonts w:eastAsia="Calibri"/>
          <w:b/>
          <w:bCs/>
          <w:sz w:val="28"/>
          <w:szCs w:val="28"/>
        </w:rPr>
        <w:t>6</w:t>
      </w:r>
      <w:r w:rsidR="00497D12" w:rsidRPr="00EF1F83">
        <w:rPr>
          <w:rFonts w:eastAsia="Calibri"/>
          <w:b/>
          <w:bCs/>
          <w:sz w:val="28"/>
          <w:szCs w:val="28"/>
        </w:rPr>
        <w:t xml:space="preserve"> г.</w:t>
      </w:r>
    </w:p>
    <w:p w14:paraId="4C34F94F" w14:textId="0390E1D6" w:rsidR="00497D12" w:rsidRDefault="00497D12" w:rsidP="00497D12">
      <w:pPr>
        <w:shd w:val="clear" w:color="auto" w:fill="FFFFFF"/>
        <w:ind w:firstLine="708"/>
        <w:textAlignment w:val="baseline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Присутствовало: </w:t>
      </w:r>
      <w:r w:rsidR="00CD132F">
        <w:rPr>
          <w:rFonts w:eastAsia="Calibri"/>
          <w:bCs/>
          <w:sz w:val="28"/>
          <w:szCs w:val="28"/>
        </w:rPr>
        <w:t>76</w:t>
      </w:r>
      <w:r>
        <w:rPr>
          <w:rFonts w:eastAsia="Calibri"/>
          <w:bCs/>
          <w:sz w:val="28"/>
          <w:szCs w:val="28"/>
        </w:rPr>
        <w:t xml:space="preserve"> чел.</w:t>
      </w:r>
    </w:p>
    <w:p w14:paraId="274D17E7" w14:textId="77777777" w:rsidR="00497D12" w:rsidRDefault="00497D12" w:rsidP="00497D12">
      <w:pPr>
        <w:shd w:val="clear" w:color="auto" w:fill="FFFFFF"/>
        <w:ind w:firstLine="708"/>
        <w:textAlignment w:val="baseline"/>
        <w:rPr>
          <w:sz w:val="28"/>
          <w:szCs w:val="28"/>
        </w:rPr>
      </w:pPr>
    </w:p>
    <w:p w14:paraId="539AC857" w14:textId="3E6F32CE" w:rsidR="00497D12" w:rsidRPr="008852CD" w:rsidRDefault="00497D12" w:rsidP="00497D12">
      <w:pPr>
        <w:shd w:val="clear" w:color="auto" w:fill="FFFFFF"/>
        <w:ind w:firstLine="708"/>
        <w:jc w:val="both"/>
        <w:textAlignment w:val="baseline"/>
        <w:rPr>
          <w:rFonts w:eastAsia="Calibri"/>
          <w:bCs/>
          <w:sz w:val="28"/>
          <w:szCs w:val="28"/>
        </w:rPr>
      </w:pPr>
      <w:r>
        <w:rPr>
          <w:sz w:val="28"/>
          <w:szCs w:val="28"/>
          <w:shd w:val="clear" w:color="auto" w:fill="FFFFFF"/>
        </w:rPr>
        <w:t>Комиссия по предотвращению и урегулированию конфликта интересов краевого государственного бюджетного профессионального образовательного учреждения "Хабаровский дорожно-строительных техникум", утвержденная приказом КГБ ПОУ ХДСТ от 11</w:t>
      </w:r>
      <w:r w:rsidR="00B03005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>11</w:t>
      </w:r>
      <w:r w:rsidR="00B03005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>2024 г. № 394-П,</w:t>
      </w:r>
      <w:r w:rsidRPr="008852CD">
        <w:rPr>
          <w:rFonts w:eastAsia="Calibri"/>
          <w:bCs/>
          <w:sz w:val="28"/>
          <w:szCs w:val="28"/>
        </w:rPr>
        <w:t xml:space="preserve"> сообщает, </w:t>
      </w:r>
      <w:r w:rsidR="00A415BD">
        <w:rPr>
          <w:rFonts w:eastAsia="Calibri"/>
          <w:bCs/>
          <w:sz w:val="28"/>
          <w:szCs w:val="28"/>
        </w:rPr>
        <w:t xml:space="preserve">о </w:t>
      </w:r>
      <w:r w:rsidR="00A415BD" w:rsidRPr="003E1899">
        <w:rPr>
          <w:rFonts w:eastAsia="Calibri"/>
          <w:b/>
          <w:bCs/>
          <w:sz w:val="28"/>
          <w:szCs w:val="28"/>
        </w:rPr>
        <w:t xml:space="preserve">промежуточном </w:t>
      </w:r>
      <w:r w:rsidR="00A415BD">
        <w:rPr>
          <w:rFonts w:eastAsia="Calibri"/>
          <w:bCs/>
          <w:sz w:val="28"/>
          <w:szCs w:val="28"/>
        </w:rPr>
        <w:t xml:space="preserve">исполнении </w:t>
      </w:r>
      <w:r w:rsidR="00A415BD" w:rsidRPr="008852CD">
        <w:rPr>
          <w:rFonts w:eastAsia="Calibri"/>
          <w:bCs/>
          <w:sz w:val="28"/>
          <w:szCs w:val="28"/>
        </w:rPr>
        <w:t>в установленные сроки</w:t>
      </w:r>
      <w:r w:rsidR="00A415BD">
        <w:rPr>
          <w:rFonts w:eastAsia="Calibri"/>
          <w:bCs/>
          <w:sz w:val="28"/>
          <w:szCs w:val="28"/>
        </w:rPr>
        <w:t xml:space="preserve"> п</w:t>
      </w:r>
      <w:r w:rsidRPr="008852CD">
        <w:rPr>
          <w:rFonts w:eastAsia="Calibri"/>
          <w:bCs/>
          <w:sz w:val="28"/>
          <w:szCs w:val="28"/>
        </w:rPr>
        <w:t>лан</w:t>
      </w:r>
      <w:r w:rsidR="00A415BD">
        <w:rPr>
          <w:rFonts w:eastAsia="Calibri"/>
          <w:bCs/>
          <w:sz w:val="28"/>
          <w:szCs w:val="28"/>
        </w:rPr>
        <w:t>а</w:t>
      </w:r>
      <w:r w:rsidRPr="008852CD">
        <w:rPr>
          <w:rFonts w:eastAsia="Calibri"/>
          <w:bCs/>
          <w:sz w:val="28"/>
          <w:szCs w:val="28"/>
        </w:rPr>
        <w:t xml:space="preserve"> по реализации антикоррупционных мероприятий на 202</w:t>
      </w:r>
      <w:r w:rsidR="00CD132F">
        <w:rPr>
          <w:rFonts w:eastAsia="Calibri"/>
          <w:bCs/>
          <w:sz w:val="28"/>
          <w:szCs w:val="28"/>
        </w:rPr>
        <w:t>6</w:t>
      </w:r>
      <w:r w:rsidRPr="008852CD">
        <w:rPr>
          <w:rFonts w:eastAsia="Calibri"/>
          <w:bCs/>
          <w:sz w:val="28"/>
          <w:szCs w:val="28"/>
        </w:rPr>
        <w:t xml:space="preserve"> год.</w:t>
      </w:r>
    </w:p>
    <w:p w14:paraId="7404A01F" w14:textId="77777777" w:rsidR="00497D12" w:rsidRPr="008852CD" w:rsidRDefault="00497D12" w:rsidP="00497D12">
      <w:pPr>
        <w:shd w:val="clear" w:color="auto" w:fill="FFFFFF"/>
        <w:ind w:firstLine="708"/>
        <w:jc w:val="both"/>
        <w:textAlignment w:val="baseline"/>
        <w:rPr>
          <w:rFonts w:eastAsia="Calibri"/>
          <w:bCs/>
          <w:sz w:val="28"/>
          <w:szCs w:val="28"/>
        </w:rPr>
      </w:pPr>
      <w:r w:rsidRPr="008852CD">
        <w:rPr>
          <w:rFonts w:eastAsia="Calibri"/>
          <w:bCs/>
          <w:sz w:val="28"/>
          <w:szCs w:val="28"/>
        </w:rPr>
        <w:t>Раздел «</w:t>
      </w:r>
      <w:r w:rsidRPr="008852CD">
        <w:rPr>
          <w:sz w:val="28"/>
          <w:szCs w:val="28"/>
        </w:rPr>
        <w:t>Меры, по правовому просвещению антикоррупционной компетентности обучающихся и работников техникума»:</w:t>
      </w:r>
    </w:p>
    <w:p w14:paraId="707FC264" w14:textId="42A69119" w:rsidR="00497D12" w:rsidRPr="008852CD" w:rsidRDefault="00497D12" w:rsidP="00497D12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8852CD">
        <w:rPr>
          <w:rFonts w:eastAsia="Calibri"/>
          <w:bCs/>
          <w:sz w:val="28"/>
          <w:szCs w:val="28"/>
        </w:rPr>
        <w:t>п. 1</w:t>
      </w:r>
      <w:r w:rsidR="00716E90">
        <w:rPr>
          <w:rFonts w:eastAsia="Calibri"/>
          <w:bCs/>
          <w:sz w:val="28"/>
          <w:szCs w:val="28"/>
        </w:rPr>
        <w:t>-3</w:t>
      </w:r>
      <w:r w:rsidRPr="008852CD">
        <w:rPr>
          <w:rFonts w:eastAsia="Calibri"/>
          <w:bCs/>
          <w:sz w:val="28"/>
          <w:szCs w:val="28"/>
        </w:rPr>
        <w:t xml:space="preserve"> плана: </w:t>
      </w:r>
      <w:r w:rsidR="00716E90">
        <w:rPr>
          <w:sz w:val="28"/>
          <w:szCs w:val="28"/>
        </w:rPr>
        <w:t>исполнен в полной мере и в казанные сроки</w:t>
      </w:r>
      <w:r w:rsidRPr="008852CD">
        <w:rPr>
          <w:sz w:val="28"/>
          <w:szCs w:val="28"/>
        </w:rPr>
        <w:t>.</w:t>
      </w:r>
      <w:r w:rsidR="00716E90">
        <w:rPr>
          <w:sz w:val="28"/>
          <w:szCs w:val="28"/>
        </w:rPr>
        <w:t xml:space="preserve"> Итоги: всего сотрудников 114 человек. Подано деклараций 114, мотивированных заключений 12, принятое решение: </w:t>
      </w:r>
      <w:r w:rsidR="00716E90">
        <w:rPr>
          <w:sz w:val="26"/>
          <w:szCs w:val="26"/>
        </w:rPr>
        <w:t>признать, что при исполнении работником организации своих трудовых обязанностей конфликт интересов отсутствует</w:t>
      </w:r>
      <w:r w:rsidR="00716E90">
        <w:rPr>
          <w:sz w:val="26"/>
          <w:szCs w:val="26"/>
        </w:rPr>
        <w:t>.</w:t>
      </w:r>
    </w:p>
    <w:p w14:paraId="70515D5A" w14:textId="4F119B27" w:rsidR="00497D12" w:rsidRPr="008852CD" w:rsidRDefault="00497D12" w:rsidP="00A415BD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8852CD">
        <w:rPr>
          <w:sz w:val="28"/>
          <w:szCs w:val="28"/>
        </w:rPr>
        <w:t>п. 4</w:t>
      </w:r>
      <w:r w:rsidR="00716E90">
        <w:rPr>
          <w:sz w:val="28"/>
          <w:szCs w:val="28"/>
        </w:rPr>
        <w:t>-6</w:t>
      </w:r>
      <w:r w:rsidRPr="008852CD">
        <w:rPr>
          <w:sz w:val="28"/>
          <w:szCs w:val="28"/>
        </w:rPr>
        <w:t xml:space="preserve"> плана: </w:t>
      </w:r>
      <w:r w:rsidR="00716E90">
        <w:rPr>
          <w:sz w:val="28"/>
          <w:szCs w:val="28"/>
        </w:rPr>
        <w:t>за отчетный период случаев заявлений и выявлений коррупционных случаев, а также соответствующих проверок не проводилось.</w:t>
      </w:r>
      <w:r w:rsidRPr="008852CD">
        <w:rPr>
          <w:sz w:val="28"/>
          <w:szCs w:val="28"/>
        </w:rPr>
        <w:t xml:space="preserve"> </w:t>
      </w:r>
    </w:p>
    <w:p w14:paraId="7C773C9A" w14:textId="6D625925" w:rsidR="00497D12" w:rsidRPr="008852CD" w:rsidRDefault="00497D12" w:rsidP="00497D12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8852CD">
        <w:rPr>
          <w:sz w:val="28"/>
          <w:szCs w:val="28"/>
        </w:rPr>
        <w:t xml:space="preserve">п. </w:t>
      </w:r>
      <w:r w:rsidR="005B5AA7">
        <w:rPr>
          <w:sz w:val="28"/>
          <w:szCs w:val="28"/>
        </w:rPr>
        <w:t>7</w:t>
      </w:r>
      <w:r w:rsidRPr="008852CD">
        <w:rPr>
          <w:sz w:val="28"/>
          <w:szCs w:val="28"/>
        </w:rPr>
        <w:t xml:space="preserve"> </w:t>
      </w:r>
      <w:r w:rsidR="005B5AA7">
        <w:rPr>
          <w:sz w:val="28"/>
          <w:szCs w:val="28"/>
        </w:rPr>
        <w:t>в феврале 2026 года, согласно плану, была проведена неделя «Я – против коррупции» в рамках которой среди обучающихся и сотрудников были распространены «Памятки по противодействию коррупции» и проведены тематические классные часы, проведено анкетирование обучающихся, соответствующие публикации были размещены в социальных сетях</w:t>
      </w:r>
      <w:r w:rsidRPr="008852CD">
        <w:rPr>
          <w:sz w:val="28"/>
          <w:szCs w:val="28"/>
        </w:rPr>
        <w:t>.</w:t>
      </w:r>
    </w:p>
    <w:p w14:paraId="5896D1F6" w14:textId="4E1A1616" w:rsidR="00497D12" w:rsidRPr="008852CD" w:rsidRDefault="005B5AA7" w:rsidP="005B5AA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C116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9 Отчет представлен на общем собрании коллектива 29.04.2026 г. в соответствии со сроками, утвержденными планом. </w:t>
      </w:r>
    </w:p>
    <w:p w14:paraId="2D01B9B6" w14:textId="77777777" w:rsidR="00497D12" w:rsidRDefault="00497D12" w:rsidP="00497D12">
      <w:pPr>
        <w:ind w:firstLine="708"/>
        <w:jc w:val="both"/>
        <w:rPr>
          <w:sz w:val="28"/>
          <w:szCs w:val="28"/>
        </w:rPr>
      </w:pPr>
      <w:r w:rsidRPr="008852CD">
        <w:rPr>
          <w:sz w:val="28"/>
          <w:szCs w:val="28"/>
        </w:rPr>
        <w:t xml:space="preserve">Раздел «Меры, направленные на устранение коррупционных рисков либо их минимизация» </w:t>
      </w:r>
    </w:p>
    <w:p w14:paraId="53306056" w14:textId="782A4511" w:rsidR="005B5AA7" w:rsidRDefault="005B5AA7" w:rsidP="00497D1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 1, 7 </w:t>
      </w:r>
      <w:r w:rsidRPr="008852CD">
        <w:rPr>
          <w:sz w:val="28"/>
          <w:szCs w:val="28"/>
        </w:rPr>
        <w:t>исполнялся по мере поступления новых работников, при заключении т/д работник знакомился с ЛНА и ставил подпись об этом. Так же ведется журнал инструктажей работников с документами антикоррупционной направленности</w:t>
      </w:r>
      <w:r>
        <w:rPr>
          <w:sz w:val="28"/>
          <w:szCs w:val="28"/>
        </w:rPr>
        <w:t xml:space="preserve"> и их изменениями</w:t>
      </w:r>
      <w:r w:rsidRPr="008852CD">
        <w:rPr>
          <w:sz w:val="28"/>
          <w:szCs w:val="28"/>
        </w:rPr>
        <w:t>.</w:t>
      </w:r>
    </w:p>
    <w:p w14:paraId="3E2ED327" w14:textId="08A896DD" w:rsidR="005B5AA7" w:rsidRPr="008852CD" w:rsidRDefault="005B5AA7" w:rsidP="00497D1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 4 </w:t>
      </w:r>
      <w:r>
        <w:rPr>
          <w:sz w:val="28"/>
          <w:szCs w:val="28"/>
        </w:rPr>
        <w:t>регулярный мониторинг наполняемости и актуальности информации стенда (наполняемость -</w:t>
      </w:r>
      <w:r w:rsidRPr="008852CD">
        <w:rPr>
          <w:sz w:val="28"/>
          <w:szCs w:val="28"/>
        </w:rPr>
        <w:t xml:space="preserve"> 100%, с полным охватом ЛНА</w:t>
      </w:r>
      <w:r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363E51CF" w14:textId="5C62FC40" w:rsidR="00497D12" w:rsidRPr="008852CD" w:rsidRDefault="00497D12" w:rsidP="00497D12">
      <w:pPr>
        <w:ind w:firstLine="708"/>
        <w:jc w:val="both"/>
        <w:rPr>
          <w:sz w:val="28"/>
          <w:szCs w:val="28"/>
        </w:rPr>
      </w:pPr>
      <w:r w:rsidRPr="008852CD">
        <w:rPr>
          <w:sz w:val="28"/>
          <w:szCs w:val="28"/>
        </w:rPr>
        <w:t xml:space="preserve">п. </w:t>
      </w:r>
      <w:r w:rsidR="00453338">
        <w:rPr>
          <w:sz w:val="28"/>
          <w:szCs w:val="28"/>
        </w:rPr>
        <w:t>9, 10</w:t>
      </w:r>
      <w:r w:rsidRPr="008852CD">
        <w:rPr>
          <w:sz w:val="28"/>
          <w:szCs w:val="28"/>
        </w:rPr>
        <w:t xml:space="preserve"> </w:t>
      </w:r>
      <w:r w:rsidR="00453338">
        <w:rPr>
          <w:sz w:val="28"/>
          <w:szCs w:val="28"/>
        </w:rPr>
        <w:t>исполняются в указанные сроки</w:t>
      </w:r>
      <w:r w:rsidRPr="008852CD">
        <w:rPr>
          <w:sz w:val="28"/>
          <w:szCs w:val="28"/>
        </w:rPr>
        <w:t>.</w:t>
      </w:r>
    </w:p>
    <w:p w14:paraId="0F2E23DF" w14:textId="393CB3BD" w:rsidR="00497D12" w:rsidRPr="008852CD" w:rsidRDefault="00497D12" w:rsidP="00497D12">
      <w:pPr>
        <w:ind w:firstLine="708"/>
        <w:jc w:val="both"/>
        <w:rPr>
          <w:sz w:val="28"/>
          <w:szCs w:val="28"/>
        </w:rPr>
      </w:pPr>
      <w:r w:rsidRPr="008852CD">
        <w:rPr>
          <w:sz w:val="28"/>
          <w:szCs w:val="28"/>
        </w:rPr>
        <w:t xml:space="preserve">Раздел «Меры, направленные на </w:t>
      </w:r>
      <w:r w:rsidR="00453338">
        <w:rPr>
          <w:sz w:val="28"/>
          <w:szCs w:val="28"/>
        </w:rPr>
        <w:t>устранение коррупционных рисков</w:t>
      </w:r>
      <w:r w:rsidRPr="008852CD">
        <w:rPr>
          <w:sz w:val="28"/>
          <w:szCs w:val="28"/>
        </w:rPr>
        <w:t xml:space="preserve"> </w:t>
      </w:r>
      <w:r w:rsidR="00453338">
        <w:rPr>
          <w:sz w:val="28"/>
          <w:szCs w:val="28"/>
        </w:rPr>
        <w:t>либо из минимизации</w:t>
      </w:r>
      <w:r w:rsidRPr="008852CD">
        <w:rPr>
          <w:sz w:val="28"/>
          <w:szCs w:val="28"/>
        </w:rPr>
        <w:t>»</w:t>
      </w:r>
    </w:p>
    <w:p w14:paraId="6A02E2F4" w14:textId="0A680321" w:rsidR="00453338" w:rsidRPr="008852CD" w:rsidRDefault="00497D12" w:rsidP="00453338">
      <w:pPr>
        <w:ind w:firstLine="708"/>
        <w:jc w:val="both"/>
        <w:rPr>
          <w:sz w:val="28"/>
          <w:szCs w:val="28"/>
        </w:rPr>
      </w:pPr>
      <w:proofErr w:type="spellStart"/>
      <w:r w:rsidRPr="008852CD">
        <w:rPr>
          <w:sz w:val="28"/>
          <w:szCs w:val="28"/>
        </w:rPr>
        <w:lastRenderedPageBreak/>
        <w:t>п.п</w:t>
      </w:r>
      <w:proofErr w:type="spellEnd"/>
      <w:r w:rsidRPr="008852CD">
        <w:rPr>
          <w:sz w:val="28"/>
          <w:szCs w:val="28"/>
        </w:rPr>
        <w:t xml:space="preserve">. </w:t>
      </w:r>
      <w:r w:rsidR="00453338">
        <w:rPr>
          <w:sz w:val="28"/>
          <w:szCs w:val="28"/>
        </w:rPr>
        <w:t>1-4</w:t>
      </w:r>
      <w:r w:rsidRPr="008852CD">
        <w:rPr>
          <w:sz w:val="28"/>
          <w:szCs w:val="28"/>
        </w:rPr>
        <w:t xml:space="preserve"> </w:t>
      </w:r>
      <w:r w:rsidR="00453338" w:rsidRPr="008852CD">
        <w:rPr>
          <w:sz w:val="28"/>
          <w:szCs w:val="28"/>
        </w:rPr>
        <w:t>исполня</w:t>
      </w:r>
      <w:r w:rsidR="00453338">
        <w:rPr>
          <w:sz w:val="28"/>
          <w:szCs w:val="28"/>
        </w:rPr>
        <w:t>ю</w:t>
      </w:r>
      <w:r w:rsidR="00453338" w:rsidRPr="008852CD">
        <w:rPr>
          <w:sz w:val="28"/>
          <w:szCs w:val="28"/>
        </w:rPr>
        <w:t>тся в процессе при заключении контрактов при содействии и контроле ЦБУРПОО</w:t>
      </w:r>
      <w:r w:rsidR="00453338">
        <w:rPr>
          <w:sz w:val="28"/>
          <w:szCs w:val="28"/>
        </w:rPr>
        <w:t xml:space="preserve">, </w:t>
      </w:r>
      <w:r w:rsidR="00453338" w:rsidRPr="008852CD">
        <w:rPr>
          <w:sz w:val="28"/>
          <w:szCs w:val="28"/>
        </w:rPr>
        <w:t>ежеквартально, с соблюдением установленных сроков</w:t>
      </w:r>
      <w:r w:rsidR="00453338">
        <w:rPr>
          <w:sz w:val="28"/>
          <w:szCs w:val="28"/>
        </w:rPr>
        <w:t xml:space="preserve">, </w:t>
      </w:r>
      <w:r w:rsidR="00453338">
        <w:rPr>
          <w:sz w:val="28"/>
          <w:szCs w:val="28"/>
        </w:rPr>
        <w:t>и</w:t>
      </w:r>
      <w:r w:rsidR="00453338" w:rsidRPr="008852CD">
        <w:rPr>
          <w:sz w:val="28"/>
          <w:szCs w:val="28"/>
        </w:rPr>
        <w:t xml:space="preserve">нвентаризация </w:t>
      </w:r>
      <w:r w:rsidR="00453338">
        <w:rPr>
          <w:sz w:val="28"/>
          <w:szCs w:val="28"/>
        </w:rPr>
        <w:t>запланирована</w:t>
      </w:r>
      <w:r w:rsidR="00453338" w:rsidRPr="008852CD">
        <w:rPr>
          <w:sz w:val="28"/>
          <w:szCs w:val="28"/>
        </w:rPr>
        <w:t xml:space="preserve"> </w:t>
      </w:r>
      <w:r w:rsidR="00453338">
        <w:rPr>
          <w:sz w:val="28"/>
          <w:szCs w:val="28"/>
        </w:rPr>
        <w:t>на период</w:t>
      </w:r>
      <w:r w:rsidR="00453338" w:rsidRPr="008852CD">
        <w:rPr>
          <w:sz w:val="28"/>
          <w:szCs w:val="28"/>
        </w:rPr>
        <w:t xml:space="preserve"> с 01.10.202</w:t>
      </w:r>
      <w:r w:rsidR="00453338">
        <w:rPr>
          <w:sz w:val="28"/>
          <w:szCs w:val="28"/>
        </w:rPr>
        <w:t>6</w:t>
      </w:r>
      <w:r w:rsidR="00453338" w:rsidRPr="008852CD">
        <w:rPr>
          <w:sz w:val="28"/>
          <w:szCs w:val="28"/>
        </w:rPr>
        <w:t xml:space="preserve"> г. по 30.11.202</w:t>
      </w:r>
      <w:r w:rsidR="00453338">
        <w:rPr>
          <w:sz w:val="28"/>
          <w:szCs w:val="28"/>
        </w:rPr>
        <w:t>6</w:t>
      </w:r>
      <w:r w:rsidR="00453338" w:rsidRPr="008852CD">
        <w:rPr>
          <w:sz w:val="28"/>
          <w:szCs w:val="28"/>
        </w:rPr>
        <w:t xml:space="preserve"> г. в присутствии постоянно действующей комиссии</w:t>
      </w:r>
      <w:r w:rsidR="00453338">
        <w:rPr>
          <w:sz w:val="28"/>
          <w:szCs w:val="28"/>
        </w:rPr>
        <w:t xml:space="preserve">, мероприятия по внутреннему финансовому контролю осуществляются </w:t>
      </w:r>
      <w:proofErr w:type="spellStart"/>
      <w:r w:rsidR="00453338" w:rsidRPr="008852CD">
        <w:rPr>
          <w:sz w:val="28"/>
          <w:szCs w:val="28"/>
        </w:rPr>
        <w:t>комисси</w:t>
      </w:r>
      <w:r w:rsidR="00453338">
        <w:rPr>
          <w:sz w:val="28"/>
          <w:szCs w:val="28"/>
        </w:rPr>
        <w:t>онно</w:t>
      </w:r>
      <w:proofErr w:type="spellEnd"/>
      <w:r w:rsidR="00453338">
        <w:rPr>
          <w:sz w:val="28"/>
          <w:szCs w:val="28"/>
        </w:rPr>
        <w:t xml:space="preserve"> в установленные сроки </w:t>
      </w:r>
      <w:r w:rsidR="00453338" w:rsidRPr="008852CD">
        <w:rPr>
          <w:sz w:val="28"/>
          <w:szCs w:val="28"/>
        </w:rPr>
        <w:t xml:space="preserve">(акт представлен до </w:t>
      </w:r>
      <w:r w:rsidR="00453338">
        <w:rPr>
          <w:sz w:val="28"/>
          <w:szCs w:val="28"/>
        </w:rPr>
        <w:t>30.03.202</w:t>
      </w:r>
      <w:r w:rsidR="00453338">
        <w:rPr>
          <w:sz w:val="28"/>
          <w:szCs w:val="28"/>
        </w:rPr>
        <w:t>6</w:t>
      </w:r>
      <w:r w:rsidR="00453338" w:rsidRPr="008852CD">
        <w:rPr>
          <w:sz w:val="28"/>
          <w:szCs w:val="28"/>
        </w:rPr>
        <w:t xml:space="preserve"> г.).</w:t>
      </w:r>
    </w:p>
    <w:p w14:paraId="703261CE" w14:textId="26BD7A0A" w:rsidR="00497D12" w:rsidRPr="008852CD" w:rsidRDefault="00497D12" w:rsidP="00453338">
      <w:pPr>
        <w:ind w:firstLine="708"/>
        <w:jc w:val="both"/>
        <w:rPr>
          <w:rFonts w:eastAsia="Calibri"/>
          <w:bCs/>
          <w:sz w:val="28"/>
          <w:szCs w:val="28"/>
        </w:rPr>
      </w:pPr>
    </w:p>
    <w:p w14:paraId="57DF16DE" w14:textId="77777777" w:rsidR="00497D12" w:rsidRDefault="00497D12" w:rsidP="00497D12">
      <w:pPr>
        <w:jc w:val="both"/>
        <w:rPr>
          <w:sz w:val="28"/>
          <w:szCs w:val="28"/>
        </w:rPr>
      </w:pPr>
    </w:p>
    <w:p w14:paraId="247D2661" w14:textId="77777777" w:rsidR="00497D12" w:rsidRDefault="00497D12" w:rsidP="00497D12">
      <w:pPr>
        <w:jc w:val="both"/>
        <w:rPr>
          <w:sz w:val="28"/>
          <w:szCs w:val="28"/>
        </w:rPr>
      </w:pPr>
    </w:p>
    <w:p w14:paraId="70362802" w14:textId="77777777" w:rsidR="00497D12" w:rsidRDefault="00497D12" w:rsidP="00497D1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 Соболев</w:t>
      </w:r>
    </w:p>
    <w:p w14:paraId="68A9CD95" w14:textId="77777777" w:rsidR="00497D12" w:rsidRDefault="00497D12" w:rsidP="00497D12">
      <w:pPr>
        <w:jc w:val="both"/>
        <w:rPr>
          <w:sz w:val="28"/>
          <w:szCs w:val="28"/>
        </w:rPr>
      </w:pPr>
    </w:p>
    <w:p w14:paraId="5540CCE1" w14:textId="77777777" w:rsidR="00497D12" w:rsidRDefault="00497D12" w:rsidP="00497D12">
      <w:pPr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сотрудник,</w:t>
      </w:r>
    </w:p>
    <w:p w14:paraId="3200C854" w14:textId="77777777" w:rsidR="00497D12" w:rsidRDefault="00497D12" w:rsidP="00497D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</w:t>
      </w:r>
      <w:r w:rsidR="00EF1F83">
        <w:rPr>
          <w:sz w:val="28"/>
          <w:szCs w:val="28"/>
        </w:rPr>
        <w:t xml:space="preserve">комиссии </w:t>
      </w:r>
      <w:r w:rsidR="00EF1F83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 Гридасова</w:t>
      </w:r>
    </w:p>
    <w:p w14:paraId="63120A44" w14:textId="77777777" w:rsidR="00497D12" w:rsidRDefault="00497D12" w:rsidP="00497D12">
      <w:pPr>
        <w:jc w:val="both"/>
        <w:rPr>
          <w:sz w:val="28"/>
          <w:szCs w:val="28"/>
        </w:rPr>
      </w:pPr>
    </w:p>
    <w:p w14:paraId="4620C50B" w14:textId="77777777" w:rsidR="00497D12" w:rsidRDefault="00497D12" w:rsidP="00497D12">
      <w:pPr>
        <w:jc w:val="both"/>
        <w:rPr>
          <w:sz w:val="28"/>
          <w:szCs w:val="28"/>
        </w:rPr>
      </w:pPr>
    </w:p>
    <w:p w14:paraId="723417E0" w14:textId="77777777" w:rsidR="00A92923" w:rsidRDefault="00A92923"/>
    <w:sectPr w:rsidR="00A92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8A5"/>
    <w:rsid w:val="000225F9"/>
    <w:rsid w:val="00046552"/>
    <w:rsid w:val="002E2C6A"/>
    <w:rsid w:val="003E1899"/>
    <w:rsid w:val="003F317F"/>
    <w:rsid w:val="00453338"/>
    <w:rsid w:val="00463984"/>
    <w:rsid w:val="0048334C"/>
    <w:rsid w:val="00497D12"/>
    <w:rsid w:val="005668A5"/>
    <w:rsid w:val="005B5AA7"/>
    <w:rsid w:val="00716E90"/>
    <w:rsid w:val="00A415BD"/>
    <w:rsid w:val="00A92923"/>
    <w:rsid w:val="00B03005"/>
    <w:rsid w:val="00CD132F"/>
    <w:rsid w:val="00EC116F"/>
    <w:rsid w:val="00EF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032D7"/>
  <w15:chartTrackingRefBased/>
  <w15:docId w15:val="{D3C75877-649E-49B4-B673-B1719CC3B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D1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7D1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114</dc:creator>
  <cp:keywords/>
  <dc:description/>
  <cp:lastModifiedBy>114</cp:lastModifiedBy>
  <cp:revision>6</cp:revision>
  <cp:lastPrinted>2026-09-24T22:20:00Z</cp:lastPrinted>
  <dcterms:created xsi:type="dcterms:W3CDTF">2025-01-14T21:45:00Z</dcterms:created>
  <dcterms:modified xsi:type="dcterms:W3CDTF">2026-09-24T22:20:00Z</dcterms:modified>
</cp:coreProperties>
</file>